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92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合肥兴泰商业资产运营有限公司</w:t>
      </w:r>
      <w:bookmarkStart w:id="0" w:name="_Hlk160718916"/>
    </w:p>
    <w:bookmarkEnd w:id="0"/>
    <w:p>
      <w:pPr>
        <w:pStyle w:val="3"/>
        <w:spacing w:beforeAutospacing="0" w:afterAutospacing="0" w:line="592" w:lineRule="exact"/>
        <w:jc w:val="center"/>
        <w:rPr>
          <w:rFonts w:hint="default"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 w:bidi="ar"/>
        </w:rPr>
        <w:t>（阜阳北路西、合瓦路南）双荣大厦5层515室</w:t>
      </w: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租赁项目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 w:bidi="ar"/>
        </w:rPr>
        <w:t>成交</w:t>
      </w: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结果公示</w:t>
      </w:r>
    </w:p>
    <w:p>
      <w:pPr>
        <w:pStyle w:val="3"/>
        <w:spacing w:beforeAutospacing="0" w:afterAutospacing="0" w:line="592" w:lineRule="exact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3"/>
        <w:spacing w:beforeAutospacing="0" w:afterAutospacing="0" w:line="592" w:lineRule="exact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（阜阳北路西、合瓦路南）双荣大厦5层515室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租赁项目评审工作已经结束，中标人已经确定。现将中标结果公示如下： 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一、项目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名称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：（阜阳北路西、合瓦路南）双荣大厦5层515室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租赁项目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二、项目类别：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房屋租赁 </w:t>
      </w:r>
    </w:p>
    <w:p>
      <w:pPr>
        <w:pStyle w:val="3"/>
        <w:spacing w:beforeAutospacing="0" w:afterAutospacing="0" w:line="592" w:lineRule="exact"/>
        <w:jc w:val="both"/>
        <w:rPr>
          <w:rFonts w:hint="default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三、评标方式：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最高价中标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四、中标单位名称：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合肥旺达峰文化传媒有限公司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五、中标金额：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年租金5028.48元。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六、其他：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租期一年，租期内租金价格无递增，无免租金装修期。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七、公告期及联系方式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公告期为发布公告之日起至2025年3月8日17:30。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联系方式：左经理，电话：0551-62623556</w:t>
      </w:r>
    </w:p>
    <w:p>
      <w:pPr>
        <w:rPr>
          <w:rFonts w:hint="default" w:eastAsiaTheme="minorEastAsia"/>
          <w:color w:val="FF000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合肥兴泰商业资产运营有限公司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bookmarkStart w:id="1" w:name="_GoBack"/>
      <w:bookmarkEnd w:id="1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2025年 3月3日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288C"/>
    <w:rsid w:val="04517702"/>
    <w:rsid w:val="049A781C"/>
    <w:rsid w:val="08F935C9"/>
    <w:rsid w:val="09E23546"/>
    <w:rsid w:val="0C2E7888"/>
    <w:rsid w:val="0CF672D1"/>
    <w:rsid w:val="0E2C449B"/>
    <w:rsid w:val="0EF91020"/>
    <w:rsid w:val="0FA04CB1"/>
    <w:rsid w:val="0FDD4B16"/>
    <w:rsid w:val="104C1E14"/>
    <w:rsid w:val="120A0C6A"/>
    <w:rsid w:val="12F7022B"/>
    <w:rsid w:val="145C2713"/>
    <w:rsid w:val="168B140C"/>
    <w:rsid w:val="17EC3012"/>
    <w:rsid w:val="184B12E7"/>
    <w:rsid w:val="19391F6F"/>
    <w:rsid w:val="19582824"/>
    <w:rsid w:val="1A6C1067"/>
    <w:rsid w:val="1B084769"/>
    <w:rsid w:val="1CE83979"/>
    <w:rsid w:val="1D605BC2"/>
    <w:rsid w:val="1D9A121F"/>
    <w:rsid w:val="1E112162"/>
    <w:rsid w:val="1F001DEB"/>
    <w:rsid w:val="1F996766"/>
    <w:rsid w:val="20215745"/>
    <w:rsid w:val="213E6D48"/>
    <w:rsid w:val="214E2934"/>
    <w:rsid w:val="22C70E9C"/>
    <w:rsid w:val="232B137C"/>
    <w:rsid w:val="236964A7"/>
    <w:rsid w:val="24A429AB"/>
    <w:rsid w:val="2700455F"/>
    <w:rsid w:val="27B04BAD"/>
    <w:rsid w:val="28434E9B"/>
    <w:rsid w:val="29493649"/>
    <w:rsid w:val="295916E5"/>
    <w:rsid w:val="2A6A0626"/>
    <w:rsid w:val="2B4B7916"/>
    <w:rsid w:val="2CBD64F3"/>
    <w:rsid w:val="2E9823C9"/>
    <w:rsid w:val="2EC6434A"/>
    <w:rsid w:val="2FC20D6A"/>
    <w:rsid w:val="32B44E10"/>
    <w:rsid w:val="33AD12D4"/>
    <w:rsid w:val="35F917E7"/>
    <w:rsid w:val="365537B1"/>
    <w:rsid w:val="381A192C"/>
    <w:rsid w:val="3AD42011"/>
    <w:rsid w:val="3B3C3FBF"/>
    <w:rsid w:val="3B6D0072"/>
    <w:rsid w:val="3B9D1A5A"/>
    <w:rsid w:val="3C7D23CD"/>
    <w:rsid w:val="3CB834AB"/>
    <w:rsid w:val="3CCF6954"/>
    <w:rsid w:val="3D6720A5"/>
    <w:rsid w:val="3E200436"/>
    <w:rsid w:val="3F9F0CF0"/>
    <w:rsid w:val="40011C8E"/>
    <w:rsid w:val="40035191"/>
    <w:rsid w:val="40066116"/>
    <w:rsid w:val="41383010"/>
    <w:rsid w:val="419655A8"/>
    <w:rsid w:val="42070BD4"/>
    <w:rsid w:val="42492E4D"/>
    <w:rsid w:val="42984B31"/>
    <w:rsid w:val="434033E5"/>
    <w:rsid w:val="446631C8"/>
    <w:rsid w:val="447830E2"/>
    <w:rsid w:val="4B2C5164"/>
    <w:rsid w:val="4B485F6E"/>
    <w:rsid w:val="4BE25B8D"/>
    <w:rsid w:val="4BF650A9"/>
    <w:rsid w:val="4E9809E7"/>
    <w:rsid w:val="4ED82367"/>
    <w:rsid w:val="4F3E3390"/>
    <w:rsid w:val="510703FD"/>
    <w:rsid w:val="512A76B9"/>
    <w:rsid w:val="51360F4D"/>
    <w:rsid w:val="52594527"/>
    <w:rsid w:val="52A1019F"/>
    <w:rsid w:val="533E38A0"/>
    <w:rsid w:val="53D64D18"/>
    <w:rsid w:val="559F5609"/>
    <w:rsid w:val="561B779B"/>
    <w:rsid w:val="57D8072B"/>
    <w:rsid w:val="58366547"/>
    <w:rsid w:val="59F0461E"/>
    <w:rsid w:val="5A2B5BEB"/>
    <w:rsid w:val="5ABB2F43"/>
    <w:rsid w:val="5ACC5286"/>
    <w:rsid w:val="5AEC520C"/>
    <w:rsid w:val="5AFD5A55"/>
    <w:rsid w:val="5B220213"/>
    <w:rsid w:val="5BB2442B"/>
    <w:rsid w:val="5DDF358F"/>
    <w:rsid w:val="5DEE5DA8"/>
    <w:rsid w:val="60017D91"/>
    <w:rsid w:val="612001E9"/>
    <w:rsid w:val="612B1BD2"/>
    <w:rsid w:val="61954924"/>
    <w:rsid w:val="624D40D3"/>
    <w:rsid w:val="6324168E"/>
    <w:rsid w:val="63FC3E19"/>
    <w:rsid w:val="649C269E"/>
    <w:rsid w:val="64CA7CEA"/>
    <w:rsid w:val="67C853E3"/>
    <w:rsid w:val="68483124"/>
    <w:rsid w:val="696E2F06"/>
    <w:rsid w:val="6B1463FD"/>
    <w:rsid w:val="6E9D7A07"/>
    <w:rsid w:val="712946CA"/>
    <w:rsid w:val="72BA5B47"/>
    <w:rsid w:val="74474BA0"/>
    <w:rsid w:val="74B8340E"/>
    <w:rsid w:val="78E73168"/>
    <w:rsid w:val="7974624F"/>
    <w:rsid w:val="7B6A2E87"/>
    <w:rsid w:val="7F7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311</Characters>
  <Lines>0</Lines>
  <Paragraphs>0</Paragraphs>
  <TotalTime>5</TotalTime>
  <ScaleCrop>false</ScaleCrop>
  <LinksUpToDate>false</LinksUpToDate>
  <CharactersWithSpaces>315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2024-08-20T02:35:00Z</dcterms:created>
  <dc:creator>Lenovo</dc:creator>
  <cp:lastModifiedBy>Lenovo</cp:lastModifiedBy>
  <dcterms:modified xsi:type="dcterms:W3CDTF">2025-02-25T08:41:15Z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DAC63B6690BE4663B1CB0907B61C0AC5</vt:lpwstr>
  </property>
</Properties>
</file>