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CC39" w14:textId="2170138F" w:rsidR="00D866AC" w:rsidRPr="0038127F" w:rsidRDefault="00D866AC" w:rsidP="0038127F">
      <w:pPr>
        <w:rPr>
          <w:rFonts w:ascii="仿宋_GB2312" w:eastAsia="仿宋_GB2312" w:hint="eastAsia"/>
          <w:b/>
          <w:bCs/>
          <w:sz w:val="32"/>
          <w:szCs w:val="32"/>
        </w:rPr>
      </w:pPr>
      <w:r w:rsidRPr="0038127F"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14:paraId="16612710" w14:textId="6E9DECEF" w:rsidR="00D866AC" w:rsidRPr="00F0128E" w:rsidRDefault="00D866AC" w:rsidP="00F0128E">
      <w:pPr>
        <w:jc w:val="center"/>
        <w:rPr>
          <w:rFonts w:ascii="方正小标宋简体" w:eastAsia="方正小标宋简体" w:hint="eastAsia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报 价 一 览 表</w:t>
      </w:r>
    </w:p>
    <w:tbl>
      <w:tblPr>
        <w:tblStyle w:val="af2"/>
        <w:tblW w:w="8720" w:type="dxa"/>
        <w:jc w:val="center"/>
        <w:tblLook w:val="04A0" w:firstRow="1" w:lastRow="0" w:firstColumn="1" w:lastColumn="0" w:noHBand="0" w:noVBand="1"/>
      </w:tblPr>
      <w:tblGrid>
        <w:gridCol w:w="954"/>
        <w:gridCol w:w="4161"/>
        <w:gridCol w:w="1952"/>
        <w:gridCol w:w="1653"/>
      </w:tblGrid>
      <w:tr w:rsidR="00D866AC" w14:paraId="0AB8E9CD" w14:textId="77777777" w:rsidTr="00B11D69">
        <w:trPr>
          <w:trHeight w:val="1171"/>
          <w:jc w:val="center"/>
        </w:trPr>
        <w:tc>
          <w:tcPr>
            <w:tcW w:w="954" w:type="dxa"/>
            <w:vAlign w:val="center"/>
          </w:tcPr>
          <w:p w14:paraId="28244B55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序号</w:t>
            </w:r>
          </w:p>
        </w:tc>
        <w:tc>
          <w:tcPr>
            <w:tcW w:w="4161" w:type="dxa"/>
            <w:vAlign w:val="center"/>
          </w:tcPr>
          <w:p w14:paraId="136AD067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项目名称</w:t>
            </w:r>
          </w:p>
        </w:tc>
        <w:tc>
          <w:tcPr>
            <w:tcW w:w="1952" w:type="dxa"/>
            <w:vAlign w:val="center"/>
          </w:tcPr>
          <w:p w14:paraId="03C9AEB4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报价（元）</w:t>
            </w:r>
          </w:p>
        </w:tc>
        <w:tc>
          <w:tcPr>
            <w:tcW w:w="1653" w:type="dxa"/>
            <w:vAlign w:val="center"/>
          </w:tcPr>
          <w:p w14:paraId="6B3FD41A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备注</w:t>
            </w:r>
          </w:p>
        </w:tc>
      </w:tr>
      <w:tr w:rsidR="00D866AC" w14:paraId="5F867CBF" w14:textId="77777777" w:rsidTr="00B11D69">
        <w:trPr>
          <w:trHeight w:val="1286"/>
          <w:jc w:val="center"/>
        </w:trPr>
        <w:tc>
          <w:tcPr>
            <w:tcW w:w="954" w:type="dxa"/>
            <w:vAlign w:val="center"/>
          </w:tcPr>
          <w:p w14:paraId="72EE16CA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  <w:tc>
          <w:tcPr>
            <w:tcW w:w="4161" w:type="dxa"/>
            <w:vAlign w:val="center"/>
          </w:tcPr>
          <w:p w14:paraId="32ED41DD" w14:textId="637F498E" w:rsidR="00D866AC" w:rsidRPr="0038127F" w:rsidRDefault="00D866AC" w:rsidP="00B11D69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38127F">
              <w:rPr>
                <w:rFonts w:ascii="仿宋_GB2312" w:eastAsia="仿宋_GB2312" w:hint="eastAsia"/>
                <w:szCs w:val="32"/>
              </w:rPr>
              <w:t>振业（合肥）股份有限公司</w:t>
            </w:r>
            <w:r w:rsidR="0038127F">
              <w:rPr>
                <w:rFonts w:ascii="仿宋_GB2312" w:eastAsia="仿宋_GB2312" w:hint="eastAsia"/>
                <w:szCs w:val="32"/>
              </w:rPr>
              <w:t>选聘</w:t>
            </w:r>
            <w:r w:rsidRPr="0038127F">
              <w:rPr>
                <w:rFonts w:ascii="仿宋_GB2312" w:eastAsia="仿宋_GB2312" w:hint="eastAsia"/>
                <w:szCs w:val="32"/>
              </w:rPr>
              <w:t>第三方机构办理税务清查服务</w:t>
            </w:r>
          </w:p>
        </w:tc>
        <w:tc>
          <w:tcPr>
            <w:tcW w:w="1952" w:type="dxa"/>
            <w:vAlign w:val="center"/>
          </w:tcPr>
          <w:p w14:paraId="53048623" w14:textId="77777777" w:rsidR="00D866AC" w:rsidRDefault="00D866AC" w:rsidP="00B11D69"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大写：</w:t>
            </w:r>
          </w:p>
          <w:p w14:paraId="6F9AD829" w14:textId="77777777" w:rsidR="00D866AC" w:rsidRDefault="00D866AC" w:rsidP="00B11D69"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小写：</w:t>
            </w:r>
          </w:p>
        </w:tc>
        <w:tc>
          <w:tcPr>
            <w:tcW w:w="1653" w:type="dxa"/>
            <w:vAlign w:val="center"/>
          </w:tcPr>
          <w:p w14:paraId="226388DE" w14:textId="77777777" w:rsidR="00D866AC" w:rsidRDefault="00D866AC" w:rsidP="00B11D69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136E990E" w14:textId="069603FF" w:rsidR="002C7DFE" w:rsidRDefault="002C7DFE" w:rsidP="0038127F">
      <w:pPr>
        <w:adjustRightInd w:val="0"/>
        <w:snapToGrid w:val="0"/>
        <w:spacing w:line="592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3812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响应文件格式</w:t>
      </w:r>
      <w:r w:rsidR="0038127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14:paraId="1FE24887" w14:textId="5C23397A" w:rsidR="0038127F" w:rsidRPr="0038127F" w:rsidRDefault="0038127F" w:rsidP="0038127F">
      <w:pPr>
        <w:adjustRightInd w:val="0"/>
        <w:snapToGrid w:val="0"/>
        <w:spacing w:line="592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38127F">
        <w:rPr>
          <w:rFonts w:ascii="仿宋_GB2312" w:eastAsia="仿宋_GB2312" w:hint="eastAsia"/>
          <w:sz w:val="28"/>
          <w:szCs w:val="28"/>
        </w:rPr>
        <w:t>投标人资格相关证明材料</w:t>
      </w:r>
    </w:p>
    <w:p w14:paraId="14F2659C" w14:textId="03272D8E" w:rsidR="002C7DFE" w:rsidRPr="0038127F" w:rsidRDefault="0038127F" w:rsidP="002C7D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2C7DFE" w:rsidRPr="0038127F">
        <w:rPr>
          <w:rFonts w:ascii="仿宋_GB2312" w:eastAsia="仿宋_GB2312" w:hint="eastAsia"/>
          <w:sz w:val="28"/>
          <w:szCs w:val="28"/>
        </w:rPr>
        <w:t>.诚信声明（</w:t>
      </w:r>
      <w:r>
        <w:rPr>
          <w:rFonts w:ascii="仿宋_GB2312" w:eastAsia="仿宋_GB2312" w:hint="eastAsia"/>
          <w:sz w:val="28"/>
          <w:szCs w:val="28"/>
        </w:rPr>
        <w:t>附件2</w:t>
      </w:r>
      <w:r w:rsidR="002C7DFE" w:rsidRPr="0038127F">
        <w:rPr>
          <w:rFonts w:ascii="仿宋_GB2312" w:eastAsia="仿宋_GB2312" w:hint="eastAsia"/>
          <w:sz w:val="28"/>
          <w:szCs w:val="28"/>
        </w:rPr>
        <w:t>）</w:t>
      </w:r>
    </w:p>
    <w:p w14:paraId="1774CD09" w14:textId="55D31C00" w:rsidR="002C7DFE" w:rsidRPr="0038127F" w:rsidRDefault="0038127F" w:rsidP="0038127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2C7DFE" w:rsidRPr="0038127F">
        <w:rPr>
          <w:rFonts w:ascii="仿宋_GB2312" w:eastAsia="仿宋_GB2312" w:hint="eastAsia"/>
          <w:sz w:val="28"/>
          <w:szCs w:val="28"/>
        </w:rPr>
        <w:t>.报价一览表（</w:t>
      </w:r>
      <w:r>
        <w:rPr>
          <w:rFonts w:ascii="仿宋_GB2312" w:eastAsia="仿宋_GB2312" w:hint="eastAsia"/>
          <w:sz w:val="28"/>
          <w:szCs w:val="28"/>
        </w:rPr>
        <w:t>附件3</w:t>
      </w:r>
      <w:r w:rsidR="002C7DFE" w:rsidRPr="0038127F">
        <w:rPr>
          <w:rFonts w:ascii="仿宋_GB2312" w:eastAsia="仿宋_GB2312" w:hint="eastAsia"/>
          <w:sz w:val="28"/>
          <w:szCs w:val="28"/>
        </w:rPr>
        <w:t>）</w:t>
      </w:r>
      <w:r w:rsidR="002C7DFE" w:rsidRPr="0038127F">
        <w:rPr>
          <w:rFonts w:ascii="仿宋_GB2312" w:eastAsia="仿宋_GB2312" w:hAnsi="仿宋_GB2312" w:cs="仿宋_GB2312" w:hint="eastAsia"/>
          <w:bCs/>
          <w:sz w:val="28"/>
          <w:szCs w:val="28"/>
        </w:rPr>
        <w:t>表中最终投标报价即为优惠后报价，并作为评审及定标依据。</w:t>
      </w:r>
    </w:p>
    <w:p w14:paraId="76EA8E5C" w14:textId="2D1171A8" w:rsidR="002C7DFE" w:rsidRPr="0038127F" w:rsidRDefault="00522FC7" w:rsidP="002C7D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2C7DFE" w:rsidRPr="0038127F">
        <w:rPr>
          <w:rFonts w:ascii="仿宋_GB2312" w:eastAsia="仿宋_GB2312" w:hint="eastAsia"/>
          <w:sz w:val="28"/>
          <w:szCs w:val="28"/>
        </w:rPr>
        <w:t>.企业简介（附营业执照、资质证书等复印件，需加盖单位公章）法定代表人身份证明（附法定代表人身份证复印件，需加盖单位公章）</w:t>
      </w:r>
    </w:p>
    <w:p w14:paraId="1F645330" w14:textId="2ADC7368" w:rsidR="002C7DFE" w:rsidRPr="0038127F" w:rsidRDefault="00522FC7" w:rsidP="002C7D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2C7DFE" w:rsidRPr="0038127F">
        <w:rPr>
          <w:rFonts w:ascii="仿宋_GB2312" w:eastAsia="仿宋_GB2312" w:hint="eastAsia"/>
          <w:sz w:val="28"/>
          <w:szCs w:val="28"/>
        </w:rPr>
        <w:t>.项目现场负责人情况简介（需附项目现场负责人专业技术资格证书、职业水平证书复印件、主要业绩简介，需加盖单位公章）</w:t>
      </w:r>
    </w:p>
    <w:p w14:paraId="66D82456" w14:textId="5FCB3C22" w:rsidR="002C7DFE" w:rsidRPr="0038127F" w:rsidRDefault="00522FC7" w:rsidP="002C7D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2C7DFE" w:rsidRPr="0038127F">
        <w:rPr>
          <w:rFonts w:ascii="仿宋_GB2312" w:eastAsia="仿宋_GB2312" w:hint="eastAsia"/>
          <w:sz w:val="28"/>
          <w:szCs w:val="28"/>
        </w:rPr>
        <w:t>.拟派项目组成员情况简介（需附项目组成员专业技术资格证书、职业水平证书复印件、主要业绩简介，需加盖单位公章）</w:t>
      </w:r>
    </w:p>
    <w:p w14:paraId="0CF6F786" w14:textId="234BADFB" w:rsidR="002C7DFE" w:rsidRPr="0038127F" w:rsidRDefault="00522FC7" w:rsidP="002C7D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2C7DFE" w:rsidRPr="0038127F">
        <w:rPr>
          <w:rFonts w:ascii="仿宋_GB2312" w:eastAsia="仿宋_GB2312" w:hint="eastAsia"/>
          <w:sz w:val="28"/>
          <w:szCs w:val="28"/>
        </w:rPr>
        <w:t>.税务清查、清算服务方案（详细介绍总体思路、对项目涉及行业及审计重点的认知、对前期服务衔接工作的举措、项目组人员分工、责任划定、清查清算程序、方法、服务质量保证措施等内容）</w:t>
      </w:r>
    </w:p>
    <w:p w14:paraId="2DDED28D" w14:textId="1D655F13" w:rsidR="00535E8C" w:rsidRPr="0038127F" w:rsidRDefault="00522FC7" w:rsidP="0038127F">
      <w:pPr>
        <w:adjustRightInd w:val="0"/>
        <w:snapToGrid w:val="0"/>
        <w:spacing w:line="592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8</w:t>
      </w:r>
      <w:r w:rsidR="002C7DFE" w:rsidRPr="0038127F">
        <w:rPr>
          <w:rFonts w:ascii="仿宋_GB2312" w:eastAsia="仿宋_GB2312" w:hAnsi="仿宋_GB2312" w:cs="仿宋_GB2312" w:hint="eastAsia"/>
          <w:bCs/>
          <w:sz w:val="28"/>
          <w:szCs w:val="28"/>
        </w:rPr>
        <w:t>.其他资料：根据</w:t>
      </w:r>
      <w:r w:rsidR="002C7DFE" w:rsidRPr="0038127F">
        <w:rPr>
          <w:rFonts w:ascii="仿宋_GB2312" w:eastAsia="仿宋_GB2312" w:hAnsi="仿宋_GB2312" w:cs="仿宋_GB2312" w:hint="eastAsia"/>
          <w:b/>
          <w:sz w:val="28"/>
          <w:szCs w:val="28"/>
        </w:rPr>
        <w:t>评分要求</w:t>
      </w:r>
      <w:r w:rsidR="002C7DFE" w:rsidRPr="0038127F">
        <w:rPr>
          <w:rFonts w:ascii="仿宋_GB2312" w:eastAsia="仿宋_GB2312" w:hAnsi="仿宋_GB2312" w:cs="仿宋_GB2312" w:hint="eastAsia"/>
          <w:bCs/>
          <w:sz w:val="28"/>
          <w:szCs w:val="28"/>
        </w:rPr>
        <w:t>，投标人可自行制作格式，按序排列</w:t>
      </w:r>
      <w:r w:rsidR="002C7DFE" w:rsidRPr="0038127F"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sectPr w:rsidR="00535E8C" w:rsidRPr="0038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E7EA" w14:textId="77777777" w:rsidR="00015BD2" w:rsidRDefault="00015BD2" w:rsidP="00D866AC">
      <w:r>
        <w:separator/>
      </w:r>
    </w:p>
  </w:endnote>
  <w:endnote w:type="continuationSeparator" w:id="0">
    <w:p w14:paraId="1DC2E304" w14:textId="77777777" w:rsidR="00015BD2" w:rsidRDefault="00015BD2" w:rsidP="00D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59C0" w14:textId="77777777" w:rsidR="00015BD2" w:rsidRDefault="00015BD2" w:rsidP="00D866AC">
      <w:r>
        <w:separator/>
      </w:r>
    </w:p>
  </w:footnote>
  <w:footnote w:type="continuationSeparator" w:id="0">
    <w:p w14:paraId="0DF3B836" w14:textId="77777777" w:rsidR="00015BD2" w:rsidRDefault="00015BD2" w:rsidP="00D8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8C"/>
    <w:rsid w:val="00015BD2"/>
    <w:rsid w:val="001F228F"/>
    <w:rsid w:val="002C7DFE"/>
    <w:rsid w:val="0038127F"/>
    <w:rsid w:val="004A0EC5"/>
    <w:rsid w:val="00522FC7"/>
    <w:rsid w:val="00535E8C"/>
    <w:rsid w:val="009E66B4"/>
    <w:rsid w:val="00D36394"/>
    <w:rsid w:val="00D866AC"/>
    <w:rsid w:val="00F0128E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1658E"/>
  <w15:chartTrackingRefBased/>
  <w15:docId w15:val="{983E44EA-597A-4D6E-8E03-F2C6D32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A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E8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8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8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8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8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8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8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8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8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3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8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3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8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3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8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3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3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66A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866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66A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866AC"/>
    <w:rPr>
      <w:sz w:val="18"/>
      <w:szCs w:val="18"/>
    </w:rPr>
  </w:style>
  <w:style w:type="table" w:styleId="af2">
    <w:name w:val="Table Grid"/>
    <w:basedOn w:val="a1"/>
    <w:uiPriority w:val="59"/>
    <w:qFormat/>
    <w:rsid w:val="00D866AC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D866A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223</Characters>
  <Application>Microsoft Office Word</Application>
  <DocSecurity>0</DocSecurity>
  <Lines>24</Lines>
  <Paragraphs>17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6</cp:revision>
  <dcterms:created xsi:type="dcterms:W3CDTF">2025-08-13T03:16:00Z</dcterms:created>
  <dcterms:modified xsi:type="dcterms:W3CDTF">2025-08-13T03:41:00Z</dcterms:modified>
</cp:coreProperties>
</file>